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30" w:type="dxa"/>
        <w:jc w:val="center"/>
        <w:tblLook w:val="01E0"/>
      </w:tblPr>
      <w:tblGrid>
        <w:gridCol w:w="10652"/>
        <w:gridCol w:w="4778"/>
      </w:tblGrid>
      <w:tr w:rsidR="001B0F83" w:rsidRPr="005D46FD" w:rsidTr="00EA6E76">
        <w:trPr>
          <w:jc w:val="center"/>
        </w:trPr>
        <w:tc>
          <w:tcPr>
            <w:tcW w:w="10652" w:type="dxa"/>
          </w:tcPr>
          <w:p w:rsidR="001B0F83" w:rsidRPr="005D46FD" w:rsidRDefault="001B0F83" w:rsidP="00D5137E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778" w:type="dxa"/>
          </w:tcPr>
          <w:p w:rsidR="001B0F83" w:rsidRPr="005D46FD" w:rsidRDefault="001B0F83" w:rsidP="0051620E">
            <w:pPr>
              <w:widowControl w:val="0"/>
              <w:tabs>
                <w:tab w:val="left" w:pos="4287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5D46FD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</w:t>
            </w:r>
          </w:p>
          <w:p w:rsidR="001B0F83" w:rsidRPr="005D46FD" w:rsidRDefault="001B0F83" w:rsidP="005162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46FD">
              <w:rPr>
                <w:sz w:val="28"/>
                <w:szCs w:val="28"/>
              </w:rPr>
              <w:t>к постановлению администрации города Мурманска</w:t>
            </w:r>
          </w:p>
          <w:p w:rsidR="001B0F83" w:rsidRPr="001F3CF8" w:rsidRDefault="001B0F83" w:rsidP="0051620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  <w:u w:val="single"/>
              </w:rPr>
            </w:pPr>
            <w:r w:rsidRPr="005D46FD">
              <w:rPr>
                <w:sz w:val="28"/>
                <w:szCs w:val="28"/>
              </w:rPr>
              <w:t>от</w:t>
            </w:r>
            <w:r w:rsidRPr="008D2EE6">
              <w:rPr>
                <w:sz w:val="28"/>
                <w:szCs w:val="28"/>
              </w:rPr>
              <w:t xml:space="preserve"> ____</w:t>
            </w:r>
            <w:r w:rsidR="008D339C">
              <w:rPr>
                <w:sz w:val="28"/>
                <w:szCs w:val="28"/>
              </w:rPr>
              <w:t>________</w:t>
            </w:r>
            <w:r w:rsidRPr="008D2EE6">
              <w:rPr>
                <w:sz w:val="28"/>
                <w:szCs w:val="28"/>
              </w:rPr>
              <w:t xml:space="preserve">_ </w:t>
            </w:r>
            <w:r w:rsidRPr="005D46F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8D339C">
              <w:rPr>
                <w:sz w:val="28"/>
                <w:szCs w:val="28"/>
              </w:rPr>
              <w:t>___</w:t>
            </w:r>
            <w:r w:rsidRPr="008D2EE6">
              <w:rPr>
                <w:sz w:val="28"/>
                <w:szCs w:val="28"/>
              </w:rPr>
              <w:t>_____</w:t>
            </w:r>
          </w:p>
        </w:tc>
      </w:tr>
    </w:tbl>
    <w:p w:rsidR="001B0F83" w:rsidRDefault="001B0F83" w:rsidP="001B0F83">
      <w:pPr>
        <w:pStyle w:val="ConsPlusTitle"/>
        <w:widowControl/>
        <w:jc w:val="center"/>
        <w:rPr>
          <w:color w:val="000000"/>
        </w:rPr>
      </w:pPr>
    </w:p>
    <w:p w:rsidR="00EA6E76" w:rsidRDefault="00EA6E76" w:rsidP="001B0F83">
      <w:pPr>
        <w:pStyle w:val="ConsPlusTitle"/>
        <w:widowControl/>
        <w:jc w:val="center"/>
        <w:rPr>
          <w:color w:val="000000"/>
        </w:rPr>
      </w:pPr>
    </w:p>
    <w:p w:rsidR="001B0F83" w:rsidRDefault="00F75ED9" w:rsidP="00F75ED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в </w:t>
      </w:r>
      <w:r w:rsidR="001B0F83" w:rsidRPr="00FA0CE4">
        <w:rPr>
          <w:sz w:val="28"/>
          <w:szCs w:val="28"/>
        </w:rPr>
        <w:t xml:space="preserve">План </w:t>
      </w:r>
      <w:r w:rsidRPr="00F75ED9">
        <w:rPr>
          <w:sz w:val="28"/>
          <w:szCs w:val="28"/>
        </w:rPr>
        <w:t>финансово-хозяйственной деятельности</w:t>
      </w:r>
      <w:r>
        <w:rPr>
          <w:sz w:val="28"/>
          <w:szCs w:val="28"/>
        </w:rPr>
        <w:t xml:space="preserve"> на 20__ г.</w:t>
      </w:r>
    </w:p>
    <w:p w:rsidR="00F75ED9" w:rsidRDefault="00F75ED9" w:rsidP="00F75ED9">
      <w:pPr>
        <w:widowControl w:val="0"/>
        <w:jc w:val="center"/>
        <w:rPr>
          <w:sz w:val="28"/>
        </w:rPr>
      </w:pPr>
      <w:r>
        <w:rPr>
          <w:sz w:val="28"/>
          <w:szCs w:val="28"/>
        </w:rPr>
        <w:t>(на 20__ г. и на плановый период 20__ и 20__ годов)</w:t>
      </w:r>
    </w:p>
    <w:p w:rsidR="001B0F83" w:rsidRDefault="001B0F83" w:rsidP="001B0F83">
      <w:pPr>
        <w:widowControl w:val="0"/>
        <w:jc w:val="center"/>
        <w:rPr>
          <w:sz w:val="28"/>
        </w:rPr>
      </w:pPr>
    </w:p>
    <w:p w:rsidR="00F75ED9" w:rsidRDefault="00F75ED9" w:rsidP="001B0F83">
      <w:pPr>
        <w:widowControl w:val="0"/>
        <w:jc w:val="center"/>
        <w:rPr>
          <w:sz w:val="28"/>
        </w:rPr>
      </w:pPr>
    </w:p>
    <w:p w:rsidR="00F75ED9" w:rsidRDefault="00F75ED9" w:rsidP="0051620E">
      <w:pPr>
        <w:pStyle w:val="a4"/>
        <w:widowControl w:val="0"/>
        <w:numPr>
          <w:ilvl w:val="0"/>
          <w:numId w:val="3"/>
        </w:numPr>
        <w:ind w:left="993" w:hanging="284"/>
        <w:jc w:val="both"/>
        <w:rPr>
          <w:sz w:val="28"/>
        </w:rPr>
      </w:pPr>
      <w:r>
        <w:rPr>
          <w:sz w:val="28"/>
        </w:rPr>
        <w:t>В раздел</w:t>
      </w:r>
      <w:r w:rsidR="0051620E">
        <w:rPr>
          <w:sz w:val="28"/>
        </w:rPr>
        <w:t>е</w:t>
      </w:r>
      <w:r>
        <w:rPr>
          <w:sz w:val="28"/>
        </w:rPr>
        <w:t xml:space="preserve"> 1 </w:t>
      </w:r>
      <w:r w:rsidRPr="00F75ED9">
        <w:rPr>
          <w:sz w:val="28"/>
        </w:rPr>
        <w:t>«Поступления и выплаты»:</w:t>
      </w:r>
    </w:p>
    <w:p w:rsidR="00F75ED9" w:rsidRDefault="0051620E" w:rsidP="0051620E">
      <w:pPr>
        <w:pStyle w:val="a4"/>
        <w:widowControl w:val="0"/>
        <w:numPr>
          <w:ilvl w:val="1"/>
          <w:numId w:val="3"/>
        </w:numPr>
        <w:ind w:left="1134" w:hanging="425"/>
        <w:jc w:val="both"/>
        <w:rPr>
          <w:sz w:val="28"/>
        </w:rPr>
      </w:pPr>
      <w:r>
        <w:rPr>
          <w:sz w:val="28"/>
        </w:rPr>
        <w:t xml:space="preserve"> </w:t>
      </w:r>
      <w:r w:rsidR="00F75ED9">
        <w:rPr>
          <w:sz w:val="28"/>
        </w:rPr>
        <w:t>Строки: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безвозмездные денежные поступления, всего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1400</w:t>
            </w: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прочие доходы, всего: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180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1510</w:t>
            </w: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180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целевые субсидии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субсидии на осуществление капитальных вложений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1520</w:t>
            </w: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180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F75ED9" w:rsidRPr="0051620E" w:rsidRDefault="00F75ED9" w:rsidP="0051620E">
      <w:pPr>
        <w:widowControl w:val="0"/>
        <w:jc w:val="both"/>
        <w:rPr>
          <w:sz w:val="28"/>
        </w:rPr>
      </w:pPr>
      <w:r w:rsidRPr="0051620E">
        <w:rPr>
          <w:sz w:val="28"/>
        </w:rPr>
        <w:t>заменить строками: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безвозмездные денежные поступления, всего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1400</w:t>
            </w: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в том числе</w:t>
            </w:r>
          </w:p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целевые субсидии</w:t>
            </w:r>
          </w:p>
        </w:tc>
        <w:tc>
          <w:tcPr>
            <w:tcW w:w="1559" w:type="dxa"/>
          </w:tcPr>
          <w:p w:rsid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1410</w:t>
            </w:r>
          </w:p>
        </w:tc>
        <w:tc>
          <w:tcPr>
            <w:tcW w:w="1276" w:type="dxa"/>
          </w:tcPr>
          <w:p w:rsid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субсидии на осуществление капитальных вложений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1420</w:t>
            </w: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прочие доходы, всего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1500</w:t>
            </w: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180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F75ED9">
        <w:tc>
          <w:tcPr>
            <w:tcW w:w="833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75ED9" w:rsidRPr="00717D8D" w:rsidRDefault="00F75ED9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F75ED9" w:rsidRDefault="0051620E" w:rsidP="0051620E">
      <w:pPr>
        <w:pStyle w:val="a4"/>
        <w:widowControl w:val="0"/>
        <w:numPr>
          <w:ilvl w:val="1"/>
          <w:numId w:val="3"/>
        </w:numPr>
        <w:ind w:left="1134" w:hanging="425"/>
        <w:jc w:val="both"/>
        <w:rPr>
          <w:sz w:val="28"/>
        </w:rPr>
      </w:pPr>
      <w:r>
        <w:rPr>
          <w:sz w:val="28"/>
        </w:rPr>
        <w:t xml:space="preserve"> </w:t>
      </w:r>
      <w:r w:rsidR="00F75ED9">
        <w:rPr>
          <w:sz w:val="28"/>
        </w:rPr>
        <w:t>Строки: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F75ED9" w:rsidRPr="00717D8D" w:rsidTr="00717D8D">
        <w:tc>
          <w:tcPr>
            <w:tcW w:w="8330" w:type="dxa"/>
          </w:tcPr>
          <w:p w:rsidR="00F75ED9" w:rsidRPr="00717D8D" w:rsidRDefault="00717D8D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 xml:space="preserve">страховые взносы на обязательное социальное страхование в части </w:t>
            </w:r>
            <w:r w:rsidRPr="00717D8D">
              <w:rPr>
                <w:sz w:val="28"/>
                <w:szCs w:val="28"/>
              </w:rPr>
              <w:lastRenderedPageBreak/>
              <w:t>выплат персоналу, подлежащих обложению страховыми взносами</w:t>
            </w:r>
          </w:p>
        </w:tc>
        <w:tc>
          <w:tcPr>
            <w:tcW w:w="1559" w:type="dxa"/>
          </w:tcPr>
          <w:p w:rsidR="00F75ED9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lastRenderedPageBreak/>
              <w:t>2170</w:t>
            </w:r>
          </w:p>
        </w:tc>
        <w:tc>
          <w:tcPr>
            <w:tcW w:w="1276" w:type="dxa"/>
          </w:tcPr>
          <w:p w:rsidR="00F75ED9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139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lastRenderedPageBreak/>
              <w:t>в том числе:</w:t>
            </w:r>
          </w:p>
          <w:p w:rsidR="00F75ED9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на оплату труда стажеров</w:t>
            </w:r>
          </w:p>
        </w:tc>
        <w:tc>
          <w:tcPr>
            <w:tcW w:w="1559" w:type="dxa"/>
          </w:tcPr>
          <w:p w:rsid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75ED9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2171</w:t>
            </w:r>
          </w:p>
        </w:tc>
        <w:tc>
          <w:tcPr>
            <w:tcW w:w="1276" w:type="dxa"/>
          </w:tcPr>
          <w:p w:rsid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75ED9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139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75ED9" w:rsidRPr="00717D8D" w:rsidTr="00717D8D">
        <w:tc>
          <w:tcPr>
            <w:tcW w:w="8330" w:type="dxa"/>
          </w:tcPr>
          <w:p w:rsidR="00F75ED9" w:rsidRPr="00717D8D" w:rsidRDefault="00717D8D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на иные выплаты гражданским лицам (денежное содержание)</w:t>
            </w:r>
          </w:p>
        </w:tc>
        <w:tc>
          <w:tcPr>
            <w:tcW w:w="1559" w:type="dxa"/>
          </w:tcPr>
          <w:p w:rsidR="00F75ED9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2172</w:t>
            </w:r>
          </w:p>
        </w:tc>
        <w:tc>
          <w:tcPr>
            <w:tcW w:w="1276" w:type="dxa"/>
          </w:tcPr>
          <w:p w:rsidR="00F75ED9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139</w:t>
            </w:r>
          </w:p>
        </w:tc>
        <w:tc>
          <w:tcPr>
            <w:tcW w:w="992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75ED9" w:rsidRPr="00717D8D" w:rsidRDefault="00F75ED9" w:rsidP="00F75ED9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717D8D" w:rsidRPr="0051620E" w:rsidRDefault="00717D8D" w:rsidP="0051620E">
      <w:pPr>
        <w:widowControl w:val="0"/>
        <w:jc w:val="both"/>
        <w:rPr>
          <w:sz w:val="28"/>
          <w:szCs w:val="28"/>
        </w:rPr>
      </w:pPr>
      <w:r w:rsidRPr="0051620E">
        <w:rPr>
          <w:sz w:val="28"/>
          <w:szCs w:val="28"/>
        </w:rPr>
        <w:t>заменить строками: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страховые взносы на обязательное социальное страхование в части выплат персоналу, подлежащих обложению страховыми взносами</w:t>
            </w:r>
          </w:p>
        </w:tc>
        <w:tc>
          <w:tcPr>
            <w:tcW w:w="1559" w:type="dxa"/>
          </w:tcPr>
          <w:p w:rsidR="00223877" w:rsidRDefault="00223877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2180</w:t>
            </w:r>
          </w:p>
        </w:tc>
        <w:tc>
          <w:tcPr>
            <w:tcW w:w="1276" w:type="dxa"/>
          </w:tcPr>
          <w:p w:rsidR="00223877" w:rsidRDefault="00223877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в том числе:</w:t>
            </w:r>
          </w:p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на оплату труда стажеров</w:t>
            </w:r>
          </w:p>
        </w:tc>
        <w:tc>
          <w:tcPr>
            <w:tcW w:w="1559" w:type="dxa"/>
          </w:tcPr>
          <w:p w:rsid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2181</w:t>
            </w:r>
          </w:p>
        </w:tc>
        <w:tc>
          <w:tcPr>
            <w:tcW w:w="1276" w:type="dxa"/>
          </w:tcPr>
          <w:p w:rsid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717D8D" w:rsidRDefault="0051620E" w:rsidP="0051620E">
      <w:pPr>
        <w:pStyle w:val="a4"/>
        <w:widowControl w:val="0"/>
        <w:numPr>
          <w:ilvl w:val="1"/>
          <w:numId w:val="3"/>
        </w:numPr>
        <w:ind w:left="1134" w:hanging="425"/>
        <w:jc w:val="both"/>
        <w:rPr>
          <w:sz w:val="28"/>
        </w:rPr>
      </w:pPr>
      <w:r>
        <w:rPr>
          <w:sz w:val="28"/>
        </w:rPr>
        <w:t xml:space="preserve"> </w:t>
      </w:r>
      <w:r w:rsidR="00717D8D">
        <w:rPr>
          <w:sz w:val="28"/>
        </w:rPr>
        <w:t>Строку: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социальное обеспечение детей-сирот и детей, оставшихся без попечения родителей</w:t>
            </w:r>
          </w:p>
        </w:tc>
        <w:tc>
          <w:tcPr>
            <w:tcW w:w="1559" w:type="dxa"/>
          </w:tcPr>
          <w:p w:rsidR="00265D6B" w:rsidRDefault="00265D6B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2240</w:t>
            </w:r>
          </w:p>
        </w:tc>
        <w:tc>
          <w:tcPr>
            <w:tcW w:w="1276" w:type="dxa"/>
          </w:tcPr>
          <w:p w:rsidR="00265D6B" w:rsidRDefault="00265D6B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717D8D" w:rsidRPr="0051620E" w:rsidRDefault="00717D8D" w:rsidP="0051620E">
      <w:pPr>
        <w:widowControl w:val="0"/>
        <w:jc w:val="both"/>
        <w:rPr>
          <w:sz w:val="28"/>
          <w:szCs w:val="28"/>
        </w:rPr>
      </w:pPr>
      <w:r w:rsidRPr="0051620E">
        <w:rPr>
          <w:sz w:val="28"/>
          <w:szCs w:val="28"/>
        </w:rPr>
        <w:t>заменить строкой: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1559" w:type="dxa"/>
          </w:tcPr>
          <w:p w:rsidR="00717D8D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2240</w:t>
            </w:r>
          </w:p>
        </w:tc>
        <w:tc>
          <w:tcPr>
            <w:tcW w:w="1276" w:type="dxa"/>
          </w:tcPr>
          <w:p w:rsidR="00717D8D" w:rsidRPr="00717D8D" w:rsidRDefault="00717D8D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717D8D" w:rsidRDefault="0051620E" w:rsidP="0051620E">
      <w:pPr>
        <w:pStyle w:val="a4"/>
        <w:widowControl w:val="0"/>
        <w:numPr>
          <w:ilvl w:val="1"/>
          <w:numId w:val="3"/>
        </w:numPr>
        <w:ind w:left="1134" w:hanging="425"/>
        <w:jc w:val="both"/>
        <w:rPr>
          <w:sz w:val="28"/>
        </w:rPr>
      </w:pPr>
      <w:r>
        <w:rPr>
          <w:sz w:val="28"/>
        </w:rPr>
        <w:t xml:space="preserve"> </w:t>
      </w:r>
      <w:r w:rsidR="00717D8D">
        <w:rPr>
          <w:sz w:val="28"/>
        </w:rPr>
        <w:t>Строки: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безвозмездные перечисления организациям и физическим лицам, всего</w:t>
            </w:r>
          </w:p>
        </w:tc>
        <w:tc>
          <w:tcPr>
            <w:tcW w:w="1559" w:type="dxa"/>
          </w:tcPr>
          <w:p w:rsidR="00265D6B" w:rsidRDefault="00265D6B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1276" w:type="dxa"/>
          </w:tcPr>
          <w:p w:rsidR="00265D6B" w:rsidRDefault="00265D6B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6A36B5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из них:</w:t>
            </w:r>
          </w:p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гранты, предоставляемые другим организациям и физическим лицам</w:t>
            </w:r>
          </w:p>
        </w:tc>
        <w:tc>
          <w:tcPr>
            <w:tcW w:w="1559" w:type="dxa"/>
          </w:tcPr>
          <w:p w:rsid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2410</w:t>
            </w:r>
          </w:p>
        </w:tc>
        <w:tc>
          <w:tcPr>
            <w:tcW w:w="1276" w:type="dxa"/>
          </w:tcPr>
          <w:p w:rsid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взносы в международные организации</w:t>
            </w:r>
          </w:p>
        </w:tc>
        <w:tc>
          <w:tcPr>
            <w:tcW w:w="1559" w:type="dxa"/>
          </w:tcPr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2420</w:t>
            </w:r>
          </w:p>
        </w:tc>
        <w:tc>
          <w:tcPr>
            <w:tcW w:w="1276" w:type="dxa"/>
          </w:tcPr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862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платежи в целях обеспечения реализации соглашений с правительствами иностранных государств и международными организациями</w:t>
            </w:r>
          </w:p>
        </w:tc>
        <w:tc>
          <w:tcPr>
            <w:tcW w:w="1559" w:type="dxa"/>
          </w:tcPr>
          <w:p w:rsidR="00265D6B" w:rsidRDefault="00265D6B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265D6B" w:rsidRDefault="00265D6B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2430</w:t>
            </w:r>
          </w:p>
        </w:tc>
        <w:tc>
          <w:tcPr>
            <w:tcW w:w="1276" w:type="dxa"/>
          </w:tcPr>
          <w:p w:rsidR="00265D6B" w:rsidRDefault="00265D6B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265D6B" w:rsidRDefault="00265D6B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265D6B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717D8D" w:rsidRPr="0051620E" w:rsidRDefault="00717D8D" w:rsidP="0051620E">
      <w:pPr>
        <w:widowControl w:val="0"/>
        <w:jc w:val="both"/>
        <w:rPr>
          <w:sz w:val="28"/>
          <w:szCs w:val="28"/>
        </w:rPr>
      </w:pPr>
      <w:r w:rsidRPr="0051620E">
        <w:rPr>
          <w:sz w:val="28"/>
          <w:szCs w:val="28"/>
        </w:rPr>
        <w:t>заменить строками: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безвозмездные перечисления организациям и физическим лицам, всего</w:t>
            </w:r>
          </w:p>
        </w:tc>
        <w:tc>
          <w:tcPr>
            <w:tcW w:w="1559" w:type="dxa"/>
          </w:tcPr>
          <w:p w:rsidR="00717D8D" w:rsidRDefault="00717D8D" w:rsidP="0051620E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51620E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1276" w:type="dxa"/>
          </w:tcPr>
          <w:p w:rsidR="00717D8D" w:rsidRDefault="00717D8D" w:rsidP="0051620E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51620E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из них:</w:t>
            </w:r>
          </w:p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717D8D">
              <w:rPr>
                <w:sz w:val="28"/>
                <w:szCs w:val="28"/>
              </w:rPr>
              <w:t>гранты, предоставляемые бюджетным учреждениям</w:t>
            </w:r>
          </w:p>
        </w:tc>
        <w:tc>
          <w:tcPr>
            <w:tcW w:w="1559" w:type="dxa"/>
          </w:tcPr>
          <w:p w:rsidR="00717D8D" w:rsidRDefault="00717D8D" w:rsidP="0051620E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51620E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2410</w:t>
            </w:r>
          </w:p>
        </w:tc>
        <w:tc>
          <w:tcPr>
            <w:tcW w:w="1276" w:type="dxa"/>
          </w:tcPr>
          <w:p w:rsidR="00717D8D" w:rsidRDefault="00717D8D" w:rsidP="0051620E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717D8D" w:rsidP="0051620E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2C4C1F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2C4C1F">
              <w:rPr>
                <w:sz w:val="28"/>
                <w:szCs w:val="28"/>
              </w:rPr>
              <w:lastRenderedPageBreak/>
              <w:t>гранты, предоставляемые автономным учреждениям</w:t>
            </w:r>
          </w:p>
        </w:tc>
        <w:tc>
          <w:tcPr>
            <w:tcW w:w="1559" w:type="dxa"/>
          </w:tcPr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2420</w:t>
            </w:r>
          </w:p>
        </w:tc>
        <w:tc>
          <w:tcPr>
            <w:tcW w:w="1276" w:type="dxa"/>
          </w:tcPr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2C4C1F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2C4C1F">
              <w:rPr>
                <w:sz w:val="28"/>
                <w:szCs w:val="28"/>
              </w:rPr>
              <w:t>гранты, предоставляемые иным некоммерческим организациям (за исключением бюджетных и автономных учреждений)</w:t>
            </w:r>
          </w:p>
        </w:tc>
        <w:tc>
          <w:tcPr>
            <w:tcW w:w="1559" w:type="dxa"/>
          </w:tcPr>
          <w:p w:rsidR="002C4C1F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2430</w:t>
            </w:r>
          </w:p>
        </w:tc>
        <w:tc>
          <w:tcPr>
            <w:tcW w:w="1276" w:type="dxa"/>
          </w:tcPr>
          <w:p w:rsidR="002C4C1F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2C4C1F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2C4C1F">
              <w:rPr>
                <w:sz w:val="28"/>
                <w:szCs w:val="28"/>
              </w:rPr>
              <w:t>гранты, предоставляемые другим организациям и физическим лицам</w:t>
            </w:r>
          </w:p>
        </w:tc>
        <w:tc>
          <w:tcPr>
            <w:tcW w:w="1559" w:type="dxa"/>
          </w:tcPr>
          <w:p w:rsidR="002C4C1F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2440</w:t>
            </w:r>
          </w:p>
        </w:tc>
        <w:tc>
          <w:tcPr>
            <w:tcW w:w="1276" w:type="dxa"/>
          </w:tcPr>
          <w:p w:rsidR="002C4C1F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2C4C1F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2C4C1F">
              <w:rPr>
                <w:sz w:val="28"/>
                <w:szCs w:val="28"/>
              </w:rPr>
              <w:t>взносы в международные организации</w:t>
            </w:r>
          </w:p>
        </w:tc>
        <w:tc>
          <w:tcPr>
            <w:tcW w:w="1559" w:type="dxa"/>
          </w:tcPr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2450</w:t>
            </w:r>
          </w:p>
        </w:tc>
        <w:tc>
          <w:tcPr>
            <w:tcW w:w="1276" w:type="dxa"/>
          </w:tcPr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862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2C4C1F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2C4C1F">
              <w:rPr>
                <w:sz w:val="28"/>
                <w:szCs w:val="28"/>
              </w:rPr>
              <w:t>платежи в целях обеспечения реализации соглашений с правительствами иностранных государств и международными организациями</w:t>
            </w:r>
          </w:p>
        </w:tc>
        <w:tc>
          <w:tcPr>
            <w:tcW w:w="1559" w:type="dxa"/>
          </w:tcPr>
          <w:p w:rsidR="002C4C1F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2C4C1F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</w:t>
            </w:r>
          </w:p>
        </w:tc>
        <w:tc>
          <w:tcPr>
            <w:tcW w:w="1276" w:type="dxa"/>
          </w:tcPr>
          <w:p w:rsidR="002C4C1F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2C4C1F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717D8D" w:rsidRPr="00717D8D" w:rsidRDefault="002C4C1F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</w:t>
            </w: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17D8D" w:rsidRPr="00717D8D" w:rsidTr="00717D8D">
        <w:tc>
          <w:tcPr>
            <w:tcW w:w="833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717D8D" w:rsidRPr="00717D8D" w:rsidRDefault="00717D8D" w:rsidP="00717D8D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FD7395" w:rsidRDefault="0051620E" w:rsidP="0051620E">
      <w:pPr>
        <w:pStyle w:val="a4"/>
        <w:widowControl w:val="0"/>
        <w:numPr>
          <w:ilvl w:val="1"/>
          <w:numId w:val="3"/>
        </w:numPr>
        <w:ind w:left="1134" w:hanging="425"/>
        <w:jc w:val="both"/>
        <w:rPr>
          <w:sz w:val="28"/>
        </w:rPr>
      </w:pPr>
      <w:r>
        <w:rPr>
          <w:sz w:val="28"/>
        </w:rPr>
        <w:t xml:space="preserve"> </w:t>
      </w:r>
      <w:r w:rsidR="00FD7395">
        <w:rPr>
          <w:sz w:val="28"/>
        </w:rPr>
        <w:t>Строки: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FD7395" w:rsidRPr="00717D8D" w:rsidTr="00292A07">
        <w:tc>
          <w:tcPr>
            <w:tcW w:w="8330" w:type="dxa"/>
          </w:tcPr>
          <w:p w:rsidR="00FD7395" w:rsidRPr="00FD7395" w:rsidRDefault="00FD7395" w:rsidP="00FD7395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в том числе:</w:t>
            </w:r>
          </w:p>
          <w:p w:rsidR="00FD7395" w:rsidRPr="00717D8D" w:rsidRDefault="00FD7395" w:rsidP="00FD7395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закупку научно-исследовательских и опытно-конструкторских работ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закупку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закупку товаров, работ, услуг в целях капитального ремонта муниципального имущества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прочую закупку товаров, работ и услуг, всего</w:t>
            </w:r>
          </w:p>
        </w:tc>
        <w:tc>
          <w:tcPr>
            <w:tcW w:w="1559" w:type="dxa"/>
          </w:tcPr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2640</w:t>
            </w:r>
          </w:p>
        </w:tc>
        <w:tc>
          <w:tcPr>
            <w:tcW w:w="1276" w:type="dxa"/>
          </w:tcPr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</w:tc>
        <w:tc>
          <w:tcPr>
            <w:tcW w:w="1559" w:type="dxa"/>
          </w:tcPr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капитальные вложения в объекты муниципальной собственности, всего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FD7395" w:rsidRDefault="00FD7395" w:rsidP="00FD7395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в том числе:</w:t>
            </w:r>
          </w:p>
          <w:p w:rsidR="00FD7395" w:rsidRPr="00717D8D" w:rsidRDefault="00FD7395" w:rsidP="00FD7395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приобретение объектов недвижимого имущества муниципальными учреждениями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2651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строительство (реконструкция) объектов недвижимого имущества муниципальными учреждениями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2652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FD7395" w:rsidRPr="0051620E" w:rsidRDefault="00FD7395" w:rsidP="0051620E">
      <w:pPr>
        <w:widowControl w:val="0"/>
        <w:jc w:val="both"/>
        <w:rPr>
          <w:sz w:val="28"/>
          <w:szCs w:val="28"/>
        </w:rPr>
      </w:pPr>
      <w:r w:rsidRPr="0051620E">
        <w:rPr>
          <w:sz w:val="28"/>
          <w:szCs w:val="28"/>
        </w:rPr>
        <w:t>заменить строками:</w:t>
      </w:r>
    </w:p>
    <w:tbl>
      <w:tblPr>
        <w:tblStyle w:val="a9"/>
        <w:tblW w:w="0" w:type="auto"/>
        <w:tblLook w:val="04A0"/>
      </w:tblPr>
      <w:tblGrid>
        <w:gridCol w:w="8330"/>
        <w:gridCol w:w="1559"/>
        <w:gridCol w:w="1276"/>
        <w:gridCol w:w="992"/>
        <w:gridCol w:w="851"/>
        <w:gridCol w:w="850"/>
        <w:gridCol w:w="928"/>
      </w:tblGrid>
      <w:tr w:rsidR="00FD7395" w:rsidRPr="00717D8D" w:rsidTr="00292A07">
        <w:tc>
          <w:tcPr>
            <w:tcW w:w="8330" w:type="dxa"/>
          </w:tcPr>
          <w:p w:rsidR="00FD7395" w:rsidRPr="00FD7395" w:rsidRDefault="00FD7395" w:rsidP="00FD7395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в том числе:</w:t>
            </w:r>
          </w:p>
          <w:p w:rsidR="00FD7395" w:rsidRPr="00717D8D" w:rsidRDefault="00FD7395" w:rsidP="00FD7395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lastRenderedPageBreak/>
              <w:t>закупку научно-исследовательских, опытно-конструкторских и технологических работ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lastRenderedPageBreak/>
              <w:t>закупку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прочую закупку товаров, работ и услуг</w:t>
            </w:r>
          </w:p>
        </w:tc>
        <w:tc>
          <w:tcPr>
            <w:tcW w:w="1559" w:type="dxa"/>
          </w:tcPr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2640</w:t>
            </w:r>
          </w:p>
        </w:tc>
        <w:tc>
          <w:tcPr>
            <w:tcW w:w="1276" w:type="dxa"/>
          </w:tcPr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закупку товаров, работ, услуг 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закупку энергетических ресурсов</w:t>
            </w:r>
          </w:p>
        </w:tc>
        <w:tc>
          <w:tcPr>
            <w:tcW w:w="1559" w:type="dxa"/>
          </w:tcPr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2660</w:t>
            </w:r>
          </w:p>
        </w:tc>
        <w:tc>
          <w:tcPr>
            <w:tcW w:w="1276" w:type="dxa"/>
          </w:tcPr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собственности, всего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FD7395" w:rsidRDefault="00FD7395" w:rsidP="00FD7395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в том числе:</w:t>
            </w:r>
          </w:p>
          <w:p w:rsidR="00FD7395" w:rsidRPr="00717D8D" w:rsidRDefault="00FD7395" w:rsidP="00FD7395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приобретение объектов недвижимого имущества государственными (муниципальными) учреждениями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FD7395" w:rsidRPr="00717D8D" w:rsidTr="00292A07">
        <w:tc>
          <w:tcPr>
            <w:tcW w:w="833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FD7395">
              <w:rPr>
                <w:sz w:val="28"/>
                <w:szCs w:val="28"/>
              </w:rPr>
              <w:t>строительство (реконструкция) объектов недвижимого имущества государственными (муниципальными) учреждениями</w:t>
            </w:r>
          </w:p>
        </w:tc>
        <w:tc>
          <w:tcPr>
            <w:tcW w:w="1559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2720</w:t>
            </w:r>
          </w:p>
        </w:tc>
        <w:tc>
          <w:tcPr>
            <w:tcW w:w="1276" w:type="dxa"/>
          </w:tcPr>
          <w:p w:rsidR="00FD7395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</w:p>
          <w:p w:rsidR="00FD7395" w:rsidRPr="00717D8D" w:rsidRDefault="00FD7395" w:rsidP="00223877">
            <w:pPr>
              <w:pStyle w:val="a4"/>
              <w:widowControl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</w:t>
            </w:r>
          </w:p>
        </w:tc>
        <w:tc>
          <w:tcPr>
            <w:tcW w:w="992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928" w:type="dxa"/>
          </w:tcPr>
          <w:p w:rsidR="00FD7395" w:rsidRPr="00717D8D" w:rsidRDefault="00FD7395" w:rsidP="00292A07">
            <w:pPr>
              <w:pStyle w:val="a4"/>
              <w:widowControl w:val="0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1F2332" w:rsidRPr="001F2332" w:rsidRDefault="00FD7395" w:rsidP="001F2332">
      <w:pPr>
        <w:pStyle w:val="a4"/>
        <w:widowControl w:val="0"/>
        <w:numPr>
          <w:ilvl w:val="1"/>
          <w:numId w:val="3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2332">
        <w:rPr>
          <w:sz w:val="28"/>
        </w:rPr>
        <w:t>В абзаце 4 сноски 3 цифры «2652» заменить цифрами «2720».</w:t>
      </w:r>
    </w:p>
    <w:p w:rsidR="00FD7395" w:rsidRDefault="00FD7395" w:rsidP="001F2332">
      <w:pPr>
        <w:pStyle w:val="a4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1F2332">
        <w:rPr>
          <w:sz w:val="28"/>
        </w:rPr>
        <w:t xml:space="preserve">Сноску 4 </w:t>
      </w:r>
      <w:r w:rsidR="001F2332" w:rsidRPr="001F2332">
        <w:rPr>
          <w:sz w:val="28"/>
        </w:rPr>
        <w:t>после слов «</w:t>
      </w:r>
      <w:r w:rsidR="001F2332" w:rsidRPr="001F2332">
        <w:rPr>
          <w:rFonts w:eastAsiaTheme="minorHAnsi"/>
          <w:sz w:val="28"/>
          <w:szCs w:val="28"/>
          <w:lang w:eastAsia="en-US"/>
        </w:rPr>
        <w:t>утвержденным приказом Министерства финансов Российской Федерации от</w:t>
      </w:r>
      <w:r w:rsidR="009C443A">
        <w:rPr>
          <w:sz w:val="28"/>
        </w:rPr>
        <w:t> </w:t>
      </w:r>
      <w:r w:rsidR="001F2332" w:rsidRPr="001F2332">
        <w:rPr>
          <w:rFonts w:eastAsiaTheme="minorHAnsi"/>
          <w:sz w:val="28"/>
          <w:szCs w:val="28"/>
          <w:lang w:eastAsia="en-US"/>
        </w:rPr>
        <w:t>29.11.2017 № 209Н</w:t>
      </w:r>
      <w:r w:rsidR="001F2332" w:rsidRPr="001F2332">
        <w:rPr>
          <w:sz w:val="28"/>
        </w:rPr>
        <w:t xml:space="preserve">» </w:t>
      </w:r>
      <w:r w:rsidRPr="001F2332">
        <w:rPr>
          <w:sz w:val="28"/>
        </w:rPr>
        <w:t>дополнить словами «, и (или) коды иных аналитических показателей, в случае, если Порядком органа, осуществляющего функции и полномочия учредителя, предусмотрена указанная детализаци</w:t>
      </w:r>
      <w:r w:rsidR="009C443A">
        <w:rPr>
          <w:sz w:val="28"/>
        </w:rPr>
        <w:t>я</w:t>
      </w:r>
      <w:proofErr w:type="gramStart"/>
      <w:r w:rsidRPr="001F2332">
        <w:rPr>
          <w:sz w:val="28"/>
        </w:rPr>
        <w:t>.».</w:t>
      </w:r>
      <w:proofErr w:type="gramEnd"/>
    </w:p>
    <w:p w:rsidR="00F75ED9" w:rsidRDefault="001F2332" w:rsidP="00B83737">
      <w:pPr>
        <w:pStyle w:val="a4"/>
        <w:widowControl w:val="0"/>
        <w:numPr>
          <w:ilvl w:val="0"/>
          <w:numId w:val="3"/>
        </w:numPr>
        <w:ind w:left="993" w:hanging="284"/>
        <w:jc w:val="both"/>
        <w:rPr>
          <w:sz w:val="28"/>
        </w:rPr>
      </w:pPr>
      <w:r w:rsidRPr="001F2332">
        <w:rPr>
          <w:sz w:val="28"/>
        </w:rPr>
        <w:t>В разделе 2 «Сведения по выплатам на закупку товаров, работ, услуг»:</w:t>
      </w:r>
    </w:p>
    <w:p w:rsidR="001F2332" w:rsidRDefault="00B83737" w:rsidP="00B83737">
      <w:pPr>
        <w:pStyle w:val="a4"/>
        <w:widowControl w:val="0"/>
        <w:numPr>
          <w:ilvl w:val="1"/>
          <w:numId w:val="3"/>
        </w:numPr>
        <w:autoSpaceDE w:val="0"/>
        <w:autoSpaceDN w:val="0"/>
        <w:adjustRightInd w:val="0"/>
        <w:ind w:left="1134" w:hanging="425"/>
        <w:jc w:val="both"/>
        <w:rPr>
          <w:sz w:val="28"/>
        </w:rPr>
      </w:pPr>
      <w:r>
        <w:rPr>
          <w:sz w:val="28"/>
        </w:rPr>
        <w:t xml:space="preserve"> </w:t>
      </w:r>
      <w:r w:rsidR="001F2332">
        <w:rPr>
          <w:sz w:val="28"/>
        </w:rPr>
        <w:t xml:space="preserve">Дополнить </w:t>
      </w:r>
      <w:r>
        <w:rPr>
          <w:sz w:val="28"/>
        </w:rPr>
        <w:t xml:space="preserve">новой </w:t>
      </w:r>
      <w:r w:rsidR="001F2332" w:rsidRPr="001F2332">
        <w:rPr>
          <w:sz w:val="28"/>
        </w:rPr>
        <w:t>графой 4.1 «Код по бюджетной классификации Российской Федерации10.1»</w:t>
      </w:r>
      <w:r w:rsidR="001F2332">
        <w:rPr>
          <w:sz w:val="28"/>
        </w:rPr>
        <w:t>.</w:t>
      </w:r>
    </w:p>
    <w:p w:rsidR="001F2332" w:rsidRDefault="00B83737" w:rsidP="00B83737">
      <w:pPr>
        <w:pStyle w:val="a4"/>
        <w:widowControl w:val="0"/>
        <w:numPr>
          <w:ilvl w:val="1"/>
          <w:numId w:val="3"/>
        </w:numPr>
        <w:autoSpaceDE w:val="0"/>
        <w:autoSpaceDN w:val="0"/>
        <w:adjustRightInd w:val="0"/>
        <w:ind w:left="1134" w:hanging="425"/>
        <w:jc w:val="both"/>
        <w:rPr>
          <w:sz w:val="28"/>
        </w:rPr>
      </w:pPr>
      <w:r>
        <w:rPr>
          <w:sz w:val="28"/>
        </w:rPr>
        <w:t xml:space="preserve"> </w:t>
      </w:r>
      <w:r w:rsidR="001F2332">
        <w:rPr>
          <w:sz w:val="28"/>
        </w:rPr>
        <w:t>После строки:</w:t>
      </w:r>
    </w:p>
    <w:tbl>
      <w:tblPr>
        <w:tblStyle w:val="a9"/>
        <w:tblW w:w="0" w:type="auto"/>
        <w:tblInd w:w="-142" w:type="dxa"/>
        <w:tblLook w:val="04A0"/>
      </w:tblPr>
      <w:tblGrid>
        <w:gridCol w:w="959"/>
        <w:gridCol w:w="7655"/>
        <w:gridCol w:w="1559"/>
        <w:gridCol w:w="1134"/>
        <w:gridCol w:w="992"/>
        <w:gridCol w:w="851"/>
        <w:gridCol w:w="850"/>
        <w:gridCol w:w="851"/>
      </w:tblGrid>
      <w:tr w:rsidR="001F2332" w:rsidTr="001F2332">
        <w:tc>
          <w:tcPr>
            <w:tcW w:w="959" w:type="dxa"/>
          </w:tcPr>
          <w:p w:rsidR="001F2332" w:rsidRDefault="001F2332" w:rsidP="001F2332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7655" w:type="dxa"/>
          </w:tcPr>
          <w:p w:rsidR="001F2332" w:rsidRPr="001F2332" w:rsidRDefault="001F2332" w:rsidP="001F2332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1F2332">
              <w:rPr>
                <w:sz w:val="28"/>
                <w:szCs w:val="28"/>
              </w:rPr>
              <w:t>по контрактам (договорам)</w:t>
            </w:r>
            <w:r w:rsidR="00B83737">
              <w:rPr>
                <w:sz w:val="28"/>
                <w:szCs w:val="28"/>
              </w:rPr>
              <w:t>,</w:t>
            </w:r>
            <w:r w:rsidRPr="001F2332">
              <w:rPr>
                <w:sz w:val="28"/>
                <w:szCs w:val="28"/>
              </w:rPr>
              <w:t xml:space="preserve"> заключенным до начала текущего финансового года с учетом требований Федерального закона № 44-ФЗ и Федерального закона № 223</w:t>
            </w:r>
            <w:r w:rsidRPr="001F2332">
              <w:rPr>
                <w:sz w:val="28"/>
                <w:szCs w:val="28"/>
                <w:vertAlign w:val="superscript"/>
              </w:rPr>
              <w:t>13</w:t>
            </w:r>
          </w:p>
        </w:tc>
        <w:tc>
          <w:tcPr>
            <w:tcW w:w="1559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B83737" w:rsidRDefault="00B83737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26300</w:t>
            </w:r>
          </w:p>
        </w:tc>
        <w:tc>
          <w:tcPr>
            <w:tcW w:w="1134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B83737" w:rsidRDefault="00B83737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1F2332" w:rsidRDefault="001F2332" w:rsidP="001F2332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1F2332" w:rsidRDefault="001F2332" w:rsidP="001F2332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1F2332" w:rsidRDefault="001F2332" w:rsidP="001F2332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1F2332" w:rsidRDefault="001F2332" w:rsidP="001F2332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</w:tbl>
    <w:p w:rsidR="001F2332" w:rsidRPr="0051620E" w:rsidRDefault="001F2332" w:rsidP="00B83737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51620E">
        <w:rPr>
          <w:sz w:val="28"/>
          <w:szCs w:val="28"/>
        </w:rPr>
        <w:t xml:space="preserve">дополнить </w:t>
      </w:r>
      <w:r w:rsidR="00B83737">
        <w:rPr>
          <w:sz w:val="28"/>
          <w:szCs w:val="28"/>
        </w:rPr>
        <w:t xml:space="preserve">новыми </w:t>
      </w:r>
      <w:r w:rsidRPr="0051620E">
        <w:rPr>
          <w:sz w:val="28"/>
          <w:szCs w:val="28"/>
        </w:rPr>
        <w:t>строками следующего содержания:</w:t>
      </w:r>
    </w:p>
    <w:tbl>
      <w:tblPr>
        <w:tblStyle w:val="a9"/>
        <w:tblW w:w="0" w:type="auto"/>
        <w:tblInd w:w="-142" w:type="dxa"/>
        <w:tblLook w:val="04A0"/>
      </w:tblPr>
      <w:tblGrid>
        <w:gridCol w:w="959"/>
        <w:gridCol w:w="7655"/>
        <w:gridCol w:w="1559"/>
        <w:gridCol w:w="1134"/>
        <w:gridCol w:w="992"/>
        <w:gridCol w:w="851"/>
        <w:gridCol w:w="850"/>
        <w:gridCol w:w="851"/>
      </w:tblGrid>
      <w:tr w:rsidR="001F2332" w:rsidTr="001F2332">
        <w:tc>
          <w:tcPr>
            <w:tcW w:w="959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1.3.1</w:t>
            </w:r>
          </w:p>
        </w:tc>
        <w:tc>
          <w:tcPr>
            <w:tcW w:w="7655" w:type="dxa"/>
          </w:tcPr>
          <w:p w:rsidR="001F2332" w:rsidRPr="001F2332" w:rsidRDefault="001F2332" w:rsidP="001F2332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1F2332">
              <w:rPr>
                <w:sz w:val="28"/>
                <w:szCs w:val="28"/>
              </w:rPr>
              <w:t>в том числе:</w:t>
            </w:r>
          </w:p>
          <w:p w:rsidR="001F2332" w:rsidRPr="001F2332" w:rsidRDefault="001F2332" w:rsidP="001F2332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1F2332">
              <w:rPr>
                <w:sz w:val="28"/>
                <w:szCs w:val="28"/>
              </w:rPr>
              <w:lastRenderedPageBreak/>
              <w:t>в соответствии с Федеральным законом № 44-ФЗ</w:t>
            </w:r>
          </w:p>
        </w:tc>
        <w:tc>
          <w:tcPr>
            <w:tcW w:w="1559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26310</w:t>
            </w:r>
          </w:p>
        </w:tc>
        <w:tc>
          <w:tcPr>
            <w:tcW w:w="1134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х</w:t>
            </w:r>
            <w:proofErr w:type="spellEnd"/>
          </w:p>
        </w:tc>
        <w:tc>
          <w:tcPr>
            <w:tcW w:w="992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х</w:t>
            </w:r>
            <w:proofErr w:type="spellEnd"/>
          </w:p>
        </w:tc>
        <w:tc>
          <w:tcPr>
            <w:tcW w:w="851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  <w:tr w:rsidR="001F2332" w:rsidTr="001F2332">
        <w:tc>
          <w:tcPr>
            <w:tcW w:w="959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7655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из них</w:t>
            </w:r>
            <w:r w:rsidRPr="001F2332">
              <w:rPr>
                <w:sz w:val="28"/>
                <w:vertAlign w:val="superscript"/>
              </w:rPr>
              <w:t>10.1</w:t>
            </w:r>
            <w:r>
              <w:rPr>
                <w:sz w:val="28"/>
              </w:rPr>
              <w:t>:</w:t>
            </w:r>
          </w:p>
        </w:tc>
        <w:tc>
          <w:tcPr>
            <w:tcW w:w="1559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26310.1</w:t>
            </w:r>
          </w:p>
        </w:tc>
        <w:tc>
          <w:tcPr>
            <w:tcW w:w="1134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</w:tc>
        <w:tc>
          <w:tcPr>
            <w:tcW w:w="992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  <w:tr w:rsidR="001F2332" w:rsidTr="001F2332">
        <w:tc>
          <w:tcPr>
            <w:tcW w:w="959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1.3.2</w:t>
            </w:r>
          </w:p>
        </w:tc>
        <w:tc>
          <w:tcPr>
            <w:tcW w:w="7655" w:type="dxa"/>
          </w:tcPr>
          <w:p w:rsidR="001F2332" w:rsidRP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1F2332">
              <w:rPr>
                <w:sz w:val="28"/>
                <w:szCs w:val="28"/>
              </w:rPr>
              <w:t>в соответствии с Федеральным законом № 223-ФЗ</w:t>
            </w:r>
          </w:p>
        </w:tc>
        <w:tc>
          <w:tcPr>
            <w:tcW w:w="1559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26320</w:t>
            </w:r>
          </w:p>
        </w:tc>
        <w:tc>
          <w:tcPr>
            <w:tcW w:w="1134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1F2332" w:rsidRDefault="001F2332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</w:p>
        </w:tc>
        <w:tc>
          <w:tcPr>
            <w:tcW w:w="851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1F2332" w:rsidRDefault="001F2332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</w:tbl>
    <w:p w:rsidR="00F35CF1" w:rsidRDefault="00F35CF1" w:rsidP="00F35CF1">
      <w:pPr>
        <w:pStyle w:val="a4"/>
        <w:widowControl w:val="0"/>
        <w:numPr>
          <w:ilvl w:val="1"/>
          <w:numId w:val="3"/>
        </w:num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После строки:</w:t>
      </w:r>
    </w:p>
    <w:tbl>
      <w:tblPr>
        <w:tblStyle w:val="a9"/>
        <w:tblW w:w="0" w:type="auto"/>
        <w:tblInd w:w="-142" w:type="dxa"/>
        <w:tblLook w:val="04A0"/>
      </w:tblPr>
      <w:tblGrid>
        <w:gridCol w:w="986"/>
        <w:gridCol w:w="7655"/>
        <w:gridCol w:w="1559"/>
        <w:gridCol w:w="1134"/>
        <w:gridCol w:w="992"/>
        <w:gridCol w:w="851"/>
        <w:gridCol w:w="850"/>
        <w:gridCol w:w="851"/>
      </w:tblGrid>
      <w:tr w:rsidR="00F35CF1" w:rsidTr="00292A07">
        <w:tc>
          <w:tcPr>
            <w:tcW w:w="959" w:type="dxa"/>
          </w:tcPr>
          <w:p w:rsidR="00F35CF1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1.4.2.1</w:t>
            </w:r>
          </w:p>
        </w:tc>
        <w:tc>
          <w:tcPr>
            <w:tcW w:w="7655" w:type="dxa"/>
          </w:tcPr>
          <w:p w:rsidR="00EA49A8" w:rsidRPr="00EA49A8" w:rsidRDefault="00EA49A8" w:rsidP="00EA49A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EA49A8">
              <w:rPr>
                <w:sz w:val="28"/>
                <w:szCs w:val="28"/>
              </w:rPr>
              <w:t>в том числе:</w:t>
            </w:r>
          </w:p>
          <w:p w:rsidR="00F35CF1" w:rsidRPr="001F2332" w:rsidRDefault="00EA49A8" w:rsidP="00EA49A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EA49A8">
              <w:rPr>
                <w:sz w:val="28"/>
                <w:szCs w:val="28"/>
              </w:rPr>
              <w:t>в соответствии с Федеральным законом № 44-ФЗ</w:t>
            </w:r>
          </w:p>
        </w:tc>
        <w:tc>
          <w:tcPr>
            <w:tcW w:w="1559" w:type="dxa"/>
          </w:tcPr>
          <w:p w:rsidR="00EA49A8" w:rsidRDefault="00EA49A8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F35CF1" w:rsidRDefault="00EA49A8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26421</w:t>
            </w:r>
          </w:p>
        </w:tc>
        <w:tc>
          <w:tcPr>
            <w:tcW w:w="1134" w:type="dxa"/>
          </w:tcPr>
          <w:p w:rsidR="00F35CF1" w:rsidRDefault="00F35CF1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F35CF1" w:rsidRDefault="00F35CF1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F35CF1" w:rsidRDefault="00F35CF1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</w:tc>
        <w:tc>
          <w:tcPr>
            <w:tcW w:w="851" w:type="dxa"/>
          </w:tcPr>
          <w:p w:rsidR="00F35CF1" w:rsidRDefault="00F35CF1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F35CF1" w:rsidRDefault="00F35CF1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F35CF1" w:rsidRDefault="00F35CF1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</w:tbl>
    <w:p w:rsidR="00F35CF1" w:rsidRPr="0051620E" w:rsidRDefault="00F35CF1" w:rsidP="0051620E">
      <w:pPr>
        <w:widowControl w:val="0"/>
        <w:jc w:val="both"/>
        <w:rPr>
          <w:sz w:val="28"/>
          <w:szCs w:val="28"/>
        </w:rPr>
      </w:pPr>
      <w:r w:rsidRPr="0051620E">
        <w:rPr>
          <w:sz w:val="28"/>
          <w:szCs w:val="28"/>
        </w:rPr>
        <w:t>дополнить строкой следующего содержания:</w:t>
      </w:r>
    </w:p>
    <w:tbl>
      <w:tblPr>
        <w:tblStyle w:val="a9"/>
        <w:tblW w:w="0" w:type="auto"/>
        <w:tblInd w:w="-142" w:type="dxa"/>
        <w:tblLook w:val="04A0"/>
      </w:tblPr>
      <w:tblGrid>
        <w:gridCol w:w="959"/>
        <w:gridCol w:w="7655"/>
        <w:gridCol w:w="1559"/>
        <w:gridCol w:w="1134"/>
        <w:gridCol w:w="992"/>
        <w:gridCol w:w="851"/>
        <w:gridCol w:w="850"/>
        <w:gridCol w:w="851"/>
      </w:tblGrid>
      <w:tr w:rsidR="00F35CF1" w:rsidTr="00292A07">
        <w:tc>
          <w:tcPr>
            <w:tcW w:w="959" w:type="dxa"/>
          </w:tcPr>
          <w:p w:rsidR="00F35CF1" w:rsidRDefault="00F35CF1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7655" w:type="dxa"/>
          </w:tcPr>
          <w:p w:rsidR="00F35CF1" w:rsidRPr="001F2332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</w:t>
            </w:r>
            <w:r w:rsidRPr="00EA49A8">
              <w:rPr>
                <w:sz w:val="28"/>
                <w:szCs w:val="28"/>
                <w:vertAlign w:val="superscript"/>
              </w:rPr>
              <w:t>10.1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559" w:type="dxa"/>
          </w:tcPr>
          <w:p w:rsidR="00F35CF1" w:rsidRDefault="00EA49A8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26421.</w:t>
            </w:r>
            <w:r w:rsidR="006A36B5">
              <w:rPr>
                <w:sz w:val="28"/>
              </w:rPr>
              <w:t>1</w:t>
            </w:r>
          </w:p>
        </w:tc>
        <w:tc>
          <w:tcPr>
            <w:tcW w:w="1134" w:type="dxa"/>
          </w:tcPr>
          <w:p w:rsidR="00F35CF1" w:rsidRDefault="00F35CF1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F35CF1" w:rsidRDefault="00F35CF1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F35CF1" w:rsidRDefault="00F35CF1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F35CF1" w:rsidRDefault="00F35CF1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F35CF1" w:rsidRDefault="00F35CF1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</w:tbl>
    <w:p w:rsidR="00EA49A8" w:rsidRDefault="00EA49A8" w:rsidP="00EA49A8">
      <w:pPr>
        <w:pStyle w:val="a4"/>
        <w:widowControl w:val="0"/>
        <w:numPr>
          <w:ilvl w:val="1"/>
          <w:numId w:val="3"/>
        </w:num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После строки:</w:t>
      </w:r>
    </w:p>
    <w:tbl>
      <w:tblPr>
        <w:tblStyle w:val="a9"/>
        <w:tblW w:w="0" w:type="auto"/>
        <w:tblInd w:w="-142" w:type="dxa"/>
        <w:tblLook w:val="04A0"/>
      </w:tblPr>
      <w:tblGrid>
        <w:gridCol w:w="959"/>
        <w:gridCol w:w="7655"/>
        <w:gridCol w:w="1559"/>
        <w:gridCol w:w="1134"/>
        <w:gridCol w:w="992"/>
        <w:gridCol w:w="851"/>
        <w:gridCol w:w="850"/>
        <w:gridCol w:w="851"/>
      </w:tblGrid>
      <w:tr w:rsidR="00EA49A8" w:rsidTr="00292A07">
        <w:tc>
          <w:tcPr>
            <w:tcW w:w="959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1.4.3</w:t>
            </w:r>
          </w:p>
        </w:tc>
        <w:tc>
          <w:tcPr>
            <w:tcW w:w="7655" w:type="dxa"/>
          </w:tcPr>
          <w:p w:rsidR="00EA49A8" w:rsidRPr="001F2332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EA49A8">
              <w:rPr>
                <w:sz w:val="28"/>
                <w:szCs w:val="28"/>
              </w:rPr>
              <w:t>за счет субсидий, предоставляемых на осуществление капитальных вложений</w:t>
            </w:r>
            <w:r w:rsidRPr="00EA49A8">
              <w:rPr>
                <w:sz w:val="28"/>
                <w:szCs w:val="28"/>
                <w:vertAlign w:val="superscript"/>
              </w:rPr>
              <w:t>15</w:t>
            </w:r>
          </w:p>
        </w:tc>
        <w:tc>
          <w:tcPr>
            <w:tcW w:w="1559" w:type="dxa"/>
          </w:tcPr>
          <w:p w:rsidR="00EA49A8" w:rsidRDefault="00EA49A8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EA49A8" w:rsidRDefault="00EA49A8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26430</w:t>
            </w:r>
          </w:p>
        </w:tc>
        <w:tc>
          <w:tcPr>
            <w:tcW w:w="1134" w:type="dxa"/>
          </w:tcPr>
          <w:p w:rsidR="00EA49A8" w:rsidRDefault="00EA49A8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EA49A8" w:rsidRDefault="00EA49A8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</w:tbl>
    <w:p w:rsidR="00EA49A8" w:rsidRPr="0051620E" w:rsidRDefault="00EA49A8" w:rsidP="0051620E">
      <w:pPr>
        <w:widowControl w:val="0"/>
        <w:jc w:val="both"/>
        <w:rPr>
          <w:sz w:val="28"/>
          <w:szCs w:val="28"/>
        </w:rPr>
      </w:pPr>
      <w:r w:rsidRPr="0051620E">
        <w:rPr>
          <w:sz w:val="28"/>
          <w:szCs w:val="28"/>
        </w:rPr>
        <w:t>дополнить строкой следующего содержания:</w:t>
      </w:r>
    </w:p>
    <w:tbl>
      <w:tblPr>
        <w:tblStyle w:val="a9"/>
        <w:tblW w:w="0" w:type="auto"/>
        <w:tblInd w:w="-142" w:type="dxa"/>
        <w:tblLook w:val="04A0"/>
      </w:tblPr>
      <w:tblGrid>
        <w:gridCol w:w="959"/>
        <w:gridCol w:w="7655"/>
        <w:gridCol w:w="1559"/>
        <w:gridCol w:w="1134"/>
        <w:gridCol w:w="992"/>
        <w:gridCol w:w="851"/>
        <w:gridCol w:w="850"/>
        <w:gridCol w:w="851"/>
      </w:tblGrid>
      <w:tr w:rsidR="00EA49A8" w:rsidTr="00292A07">
        <w:tc>
          <w:tcPr>
            <w:tcW w:w="959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7655" w:type="dxa"/>
          </w:tcPr>
          <w:p w:rsidR="00EA49A8" w:rsidRPr="001F2332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</w:t>
            </w:r>
            <w:r w:rsidRPr="00EA49A8">
              <w:rPr>
                <w:sz w:val="28"/>
                <w:szCs w:val="28"/>
                <w:vertAlign w:val="superscript"/>
              </w:rPr>
              <w:t>10.1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559" w:type="dxa"/>
          </w:tcPr>
          <w:p w:rsidR="00EA49A8" w:rsidRDefault="00EA49A8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26430.1</w:t>
            </w:r>
          </w:p>
        </w:tc>
        <w:tc>
          <w:tcPr>
            <w:tcW w:w="1134" w:type="dxa"/>
          </w:tcPr>
          <w:p w:rsidR="00EA49A8" w:rsidRDefault="00EA49A8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EA49A8" w:rsidRDefault="00EA49A8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</w:tbl>
    <w:p w:rsidR="0049061C" w:rsidRDefault="0049061C" w:rsidP="0049061C">
      <w:pPr>
        <w:pStyle w:val="a4"/>
        <w:widowControl w:val="0"/>
        <w:numPr>
          <w:ilvl w:val="1"/>
          <w:numId w:val="3"/>
        </w:num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После строки:</w:t>
      </w:r>
    </w:p>
    <w:tbl>
      <w:tblPr>
        <w:tblStyle w:val="a9"/>
        <w:tblW w:w="0" w:type="auto"/>
        <w:tblInd w:w="-142" w:type="dxa"/>
        <w:tblLook w:val="04A0"/>
      </w:tblPr>
      <w:tblGrid>
        <w:gridCol w:w="986"/>
        <w:gridCol w:w="7655"/>
        <w:gridCol w:w="1559"/>
        <w:gridCol w:w="1134"/>
        <w:gridCol w:w="992"/>
        <w:gridCol w:w="851"/>
        <w:gridCol w:w="850"/>
        <w:gridCol w:w="851"/>
      </w:tblGrid>
      <w:tr w:rsidR="0049061C" w:rsidTr="00292A07">
        <w:tc>
          <w:tcPr>
            <w:tcW w:w="959" w:type="dxa"/>
          </w:tcPr>
          <w:p w:rsidR="0049061C" w:rsidRDefault="0049061C" w:rsidP="0049061C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1.4.5.1</w:t>
            </w:r>
          </w:p>
        </w:tc>
        <w:tc>
          <w:tcPr>
            <w:tcW w:w="7655" w:type="dxa"/>
          </w:tcPr>
          <w:p w:rsidR="0049061C" w:rsidRPr="0049061C" w:rsidRDefault="0049061C" w:rsidP="0049061C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9061C">
              <w:rPr>
                <w:sz w:val="28"/>
                <w:szCs w:val="28"/>
              </w:rPr>
              <w:t>в том числе:</w:t>
            </w:r>
          </w:p>
          <w:p w:rsidR="0049061C" w:rsidRPr="001F2332" w:rsidRDefault="0049061C" w:rsidP="0049061C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9061C">
              <w:rPr>
                <w:sz w:val="28"/>
                <w:szCs w:val="28"/>
              </w:rPr>
              <w:t>в соответствии с Федеральным законом № 44-ФЗ</w:t>
            </w:r>
          </w:p>
        </w:tc>
        <w:tc>
          <w:tcPr>
            <w:tcW w:w="1559" w:type="dxa"/>
          </w:tcPr>
          <w:p w:rsidR="0049061C" w:rsidRDefault="0049061C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49061C" w:rsidRDefault="0049061C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26451</w:t>
            </w:r>
          </w:p>
        </w:tc>
        <w:tc>
          <w:tcPr>
            <w:tcW w:w="1134" w:type="dxa"/>
          </w:tcPr>
          <w:p w:rsidR="0049061C" w:rsidRDefault="0049061C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</w:p>
          <w:p w:rsidR="0049061C" w:rsidRDefault="0049061C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49061C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49061C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49061C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49061C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</w:tbl>
    <w:p w:rsidR="0049061C" w:rsidRPr="0051620E" w:rsidRDefault="0049061C" w:rsidP="0051620E">
      <w:pPr>
        <w:widowControl w:val="0"/>
        <w:jc w:val="both"/>
        <w:rPr>
          <w:sz w:val="28"/>
          <w:szCs w:val="28"/>
        </w:rPr>
      </w:pPr>
      <w:r w:rsidRPr="0051620E">
        <w:rPr>
          <w:sz w:val="28"/>
          <w:szCs w:val="28"/>
        </w:rPr>
        <w:t>дополнить строкой следующего содержания:</w:t>
      </w:r>
    </w:p>
    <w:tbl>
      <w:tblPr>
        <w:tblStyle w:val="a9"/>
        <w:tblW w:w="0" w:type="auto"/>
        <w:tblInd w:w="-142" w:type="dxa"/>
        <w:tblLook w:val="04A0"/>
      </w:tblPr>
      <w:tblGrid>
        <w:gridCol w:w="959"/>
        <w:gridCol w:w="7655"/>
        <w:gridCol w:w="1559"/>
        <w:gridCol w:w="1134"/>
        <w:gridCol w:w="992"/>
        <w:gridCol w:w="851"/>
        <w:gridCol w:w="850"/>
        <w:gridCol w:w="851"/>
      </w:tblGrid>
      <w:tr w:rsidR="0049061C" w:rsidTr="00292A07">
        <w:tc>
          <w:tcPr>
            <w:tcW w:w="959" w:type="dxa"/>
          </w:tcPr>
          <w:p w:rsidR="0049061C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7655" w:type="dxa"/>
          </w:tcPr>
          <w:p w:rsidR="0049061C" w:rsidRPr="001F2332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</w:t>
            </w:r>
            <w:r w:rsidRPr="00EA49A8">
              <w:rPr>
                <w:sz w:val="28"/>
                <w:szCs w:val="28"/>
                <w:vertAlign w:val="superscript"/>
              </w:rPr>
              <w:t>10.1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559" w:type="dxa"/>
          </w:tcPr>
          <w:p w:rsidR="0049061C" w:rsidRDefault="0049061C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26451.1</w:t>
            </w:r>
          </w:p>
        </w:tc>
        <w:tc>
          <w:tcPr>
            <w:tcW w:w="1134" w:type="dxa"/>
          </w:tcPr>
          <w:p w:rsidR="0049061C" w:rsidRDefault="0049061C" w:rsidP="0022387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</w:t>
            </w:r>
            <w:proofErr w:type="spellEnd"/>
          </w:p>
        </w:tc>
        <w:tc>
          <w:tcPr>
            <w:tcW w:w="992" w:type="dxa"/>
          </w:tcPr>
          <w:p w:rsidR="0049061C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49061C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0" w:type="dxa"/>
          </w:tcPr>
          <w:p w:rsidR="0049061C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  <w:tc>
          <w:tcPr>
            <w:tcW w:w="851" w:type="dxa"/>
          </w:tcPr>
          <w:p w:rsidR="0049061C" w:rsidRDefault="0049061C" w:rsidP="00292A07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8"/>
              </w:rPr>
            </w:pPr>
          </w:p>
        </w:tc>
      </w:tr>
    </w:tbl>
    <w:p w:rsidR="0049061C" w:rsidRPr="0049061C" w:rsidRDefault="00203903" w:rsidP="00203903">
      <w:pPr>
        <w:pStyle w:val="a4"/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 w:val="28"/>
        </w:rPr>
        <w:t xml:space="preserve"> </w:t>
      </w:r>
      <w:r w:rsidR="0049061C" w:rsidRPr="0049061C">
        <w:rPr>
          <w:sz w:val="28"/>
        </w:rPr>
        <w:t xml:space="preserve">В сноске 10 слова «, отраженные в строке 2600 Раздела 1 «Поступления и выплаты» Плана» заменить словами «, отраженные по соответствующим строкам </w:t>
      </w:r>
      <w:hyperlink r:id="rId8" w:history="1">
        <w:r w:rsidR="00DE05D0">
          <w:rPr>
            <w:sz w:val="28"/>
          </w:rPr>
          <w:t>Р</w:t>
        </w:r>
        <w:r w:rsidR="0049061C" w:rsidRPr="0049061C">
          <w:rPr>
            <w:sz w:val="28"/>
          </w:rPr>
          <w:t>аздела 1</w:t>
        </w:r>
      </w:hyperlink>
      <w:r w:rsidR="0049061C" w:rsidRPr="0049061C">
        <w:rPr>
          <w:sz w:val="28"/>
        </w:rPr>
        <w:t xml:space="preserve"> «Поступления и выплаты» Плана</w:t>
      </w:r>
      <w:proofErr w:type="gramStart"/>
      <w:r w:rsidR="0049061C" w:rsidRPr="0049061C">
        <w:rPr>
          <w:sz w:val="28"/>
        </w:rPr>
        <w:t>.».</w:t>
      </w:r>
      <w:proofErr w:type="gramEnd"/>
    </w:p>
    <w:p w:rsidR="0049061C" w:rsidRPr="0049061C" w:rsidRDefault="00203903" w:rsidP="00203903">
      <w:pPr>
        <w:pStyle w:val="a4"/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49061C" w:rsidRPr="0049061C">
        <w:rPr>
          <w:sz w:val="28"/>
        </w:rPr>
        <w:t>Дополнить</w:t>
      </w:r>
      <w:r>
        <w:rPr>
          <w:sz w:val="28"/>
        </w:rPr>
        <w:t xml:space="preserve"> новой</w:t>
      </w:r>
      <w:r w:rsidR="0049061C" w:rsidRPr="0049061C">
        <w:rPr>
          <w:sz w:val="28"/>
        </w:rPr>
        <w:t xml:space="preserve"> сноской 10.1 следующего содержания:</w:t>
      </w:r>
    </w:p>
    <w:p w:rsidR="0049061C" w:rsidRDefault="0049061C" w:rsidP="004906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49061C">
        <w:rPr>
          <w:szCs w:val="28"/>
        </w:rPr>
        <w:t>«</w:t>
      </w:r>
      <w:r w:rsidRPr="0049061C">
        <w:rPr>
          <w:sz w:val="28"/>
          <w:vertAlign w:val="superscript"/>
        </w:rPr>
        <w:t>10.1</w:t>
      </w:r>
      <w:proofErr w:type="gramStart"/>
      <w:r w:rsidRPr="0049061C">
        <w:rPr>
          <w:sz w:val="28"/>
        </w:rPr>
        <w:t xml:space="preserve"> </w:t>
      </w:r>
      <w:r>
        <w:rPr>
          <w:sz w:val="28"/>
        </w:rPr>
        <w:t>В</w:t>
      </w:r>
      <w:proofErr w:type="gramEnd"/>
      <w:r w:rsidRPr="0049061C">
        <w:rPr>
          <w:sz w:val="28"/>
        </w:rPr>
        <w:t xml:space="preserve"> случаях, если учреждению предоставляются субсидия на иные цели, субсидия на осуществление капитальных вложений или грант в форме субсидии в соответствии с </w:t>
      </w:r>
      <w:hyperlink r:id="rId9" w:history="1">
        <w:r w:rsidRPr="0049061C">
          <w:rPr>
            <w:sz w:val="28"/>
          </w:rPr>
          <w:t>абзацем первым пункта 4 статьи 78.1</w:t>
        </w:r>
      </w:hyperlink>
      <w:r w:rsidRPr="0049061C">
        <w:rPr>
          <w:sz w:val="28"/>
        </w:rPr>
        <w:t xml:space="preserve"> Бюджетного кодекса Российской Федерации в целях достижения результатов федерального проекта, в том числе входящего в состав соответствующего национального проекта (программы), определенного </w:t>
      </w:r>
      <w:hyperlink r:id="rId10" w:history="1">
        <w:r w:rsidRPr="0049061C">
          <w:rPr>
            <w:sz w:val="28"/>
          </w:rPr>
          <w:t>Указом</w:t>
        </w:r>
      </w:hyperlink>
      <w:r w:rsidRPr="0049061C">
        <w:rPr>
          <w:sz w:val="28"/>
        </w:rPr>
        <w:t xml:space="preserve"> Президента Российской Федерации от</w:t>
      </w:r>
      <w:r w:rsidR="00203903">
        <w:rPr>
          <w:sz w:val="28"/>
        </w:rPr>
        <w:t> 0</w:t>
      </w:r>
      <w:r w:rsidRPr="0049061C">
        <w:rPr>
          <w:sz w:val="28"/>
        </w:rPr>
        <w:t>7</w:t>
      </w:r>
      <w:r w:rsidR="00203903">
        <w:rPr>
          <w:sz w:val="28"/>
        </w:rPr>
        <w:t>.05.</w:t>
      </w:r>
      <w:r w:rsidRPr="0049061C">
        <w:rPr>
          <w:sz w:val="28"/>
        </w:rPr>
        <w:t xml:space="preserve">2018 г. № 204 «О национальных </w:t>
      </w:r>
      <w:proofErr w:type="gramStart"/>
      <w:r w:rsidRPr="0049061C">
        <w:rPr>
          <w:sz w:val="28"/>
        </w:rPr>
        <w:t xml:space="preserve">целях и стратегических задачах развития Российской Федерации на период до 2024 года», или регионального проекта, обеспечивающего достижение целей, показателей и результатов федерального проекта (далее - региональный проект), показатели </w:t>
      </w:r>
      <w:hyperlink r:id="rId11" w:history="1">
        <w:r w:rsidRPr="0049061C">
          <w:rPr>
            <w:sz w:val="28"/>
          </w:rPr>
          <w:t>строк 26310</w:t>
        </w:r>
      </w:hyperlink>
      <w:r w:rsidRPr="0049061C">
        <w:rPr>
          <w:sz w:val="28"/>
        </w:rPr>
        <w:t xml:space="preserve">, </w:t>
      </w:r>
      <w:hyperlink r:id="rId12" w:history="1">
        <w:r w:rsidRPr="0049061C">
          <w:rPr>
            <w:sz w:val="28"/>
          </w:rPr>
          <w:t>26421</w:t>
        </w:r>
      </w:hyperlink>
      <w:r w:rsidRPr="0049061C">
        <w:rPr>
          <w:sz w:val="28"/>
        </w:rPr>
        <w:t xml:space="preserve">, </w:t>
      </w:r>
      <w:hyperlink r:id="rId13" w:history="1">
        <w:r w:rsidRPr="0049061C">
          <w:rPr>
            <w:sz w:val="28"/>
          </w:rPr>
          <w:t>26430</w:t>
        </w:r>
      </w:hyperlink>
      <w:r w:rsidRPr="0049061C">
        <w:rPr>
          <w:sz w:val="28"/>
        </w:rPr>
        <w:t xml:space="preserve"> и </w:t>
      </w:r>
      <w:hyperlink r:id="rId14" w:history="1">
        <w:r w:rsidRPr="0049061C">
          <w:rPr>
            <w:sz w:val="28"/>
          </w:rPr>
          <w:t xml:space="preserve">26451 </w:t>
        </w:r>
        <w:r w:rsidR="00DE05D0">
          <w:rPr>
            <w:sz w:val="28"/>
          </w:rPr>
          <w:t>Р</w:t>
        </w:r>
        <w:r w:rsidRPr="0049061C">
          <w:rPr>
            <w:sz w:val="28"/>
          </w:rPr>
          <w:t>аздела 2</w:t>
        </w:r>
      </w:hyperlink>
      <w:r w:rsidRPr="0049061C">
        <w:rPr>
          <w:sz w:val="28"/>
        </w:rPr>
        <w:t xml:space="preserve"> «Сведения по выплатам на закупку товаров, работ, услуг» детализируются по коду целевой статьи (8 - 17 разряды кода классификации расходов </w:t>
      </w:r>
      <w:r w:rsidRPr="0049061C">
        <w:rPr>
          <w:sz w:val="28"/>
        </w:rPr>
        <w:lastRenderedPageBreak/>
        <w:t>бюджетов, при этом в рамках реализации</w:t>
      </w:r>
      <w:proofErr w:type="gramEnd"/>
      <w:r w:rsidRPr="0049061C">
        <w:rPr>
          <w:sz w:val="28"/>
        </w:rPr>
        <w:t xml:space="preserve"> регионального проекта в 8 - 10 разрядах могут указываться нули)</w:t>
      </w:r>
      <w:proofErr w:type="gramStart"/>
      <w:r w:rsidRPr="0049061C">
        <w:rPr>
          <w:sz w:val="28"/>
        </w:rPr>
        <w:t>.»</w:t>
      </w:r>
      <w:proofErr w:type="gramEnd"/>
      <w:r>
        <w:rPr>
          <w:sz w:val="28"/>
        </w:rPr>
        <w:t>.</w:t>
      </w:r>
    </w:p>
    <w:p w:rsidR="0049061C" w:rsidRPr="0049061C" w:rsidRDefault="00203903" w:rsidP="00203903">
      <w:pPr>
        <w:pStyle w:val="a4"/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49061C">
        <w:rPr>
          <w:sz w:val="28"/>
        </w:rPr>
        <w:t>С</w:t>
      </w:r>
      <w:r w:rsidR="0049061C" w:rsidRPr="0049061C">
        <w:rPr>
          <w:sz w:val="28"/>
        </w:rPr>
        <w:t>носку 11 изложить в новой редакции:</w:t>
      </w:r>
    </w:p>
    <w:p w:rsidR="0049061C" w:rsidRPr="0049061C" w:rsidRDefault="0049061C" w:rsidP="004906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proofErr w:type="gramStart"/>
      <w:r w:rsidRPr="0049061C">
        <w:rPr>
          <w:sz w:val="28"/>
        </w:rPr>
        <w:t>«</w:t>
      </w:r>
      <w:r w:rsidRPr="0049061C">
        <w:rPr>
          <w:sz w:val="28"/>
          <w:vertAlign w:val="superscript"/>
        </w:rPr>
        <w:t>11</w:t>
      </w:r>
      <w:r w:rsidRPr="0049061C">
        <w:rPr>
          <w:sz w:val="28"/>
        </w:rPr>
        <w:t xml:space="preserve"> Плановые показатели выплат на закупку товаров, работ, услуг по строке 26000 Раздела 2 «Сведения по выплатам на закупку товаров, работ, услуг» Плана распределяются на выплаты по контрактам (договорам), заключенным (планируемым к заключению) в соответствии с гражданским законодательством Российской Федерации (строки 26100 и 26200), а также по контрактам (договорам), заключаемым в соответствии с требованиями законодательства Российской Федерации и иных нормативных</w:t>
      </w:r>
      <w:proofErr w:type="gramEnd"/>
      <w:r w:rsidRPr="0049061C">
        <w:rPr>
          <w:sz w:val="28"/>
        </w:rPr>
        <w:t xml:space="preserve"> </w:t>
      </w:r>
      <w:proofErr w:type="gramStart"/>
      <w:r w:rsidRPr="0049061C">
        <w:rPr>
          <w:sz w:val="28"/>
        </w:rPr>
        <w:t xml:space="preserve">правовых актов о контрактной системе в сфере закупок товаров, работ, услуг для государственных и муниципальных нужд, с детализацией указанных выплат по контрактам (договорам), заключенным до начала текущего финансового года (строка 26300) и планируемым к заключению в соответствующем финансовом году (строка 26400) и должны соответствовать показателям соответствующих граф по строке 2600 </w:t>
      </w:r>
      <w:r w:rsidR="00DE05D0">
        <w:rPr>
          <w:sz w:val="28"/>
        </w:rPr>
        <w:t>Р</w:t>
      </w:r>
      <w:r w:rsidRPr="0049061C">
        <w:rPr>
          <w:sz w:val="28"/>
        </w:rPr>
        <w:t>аздела 1 «Поступления и выплаты» Плана.»</w:t>
      </w:r>
      <w:r>
        <w:rPr>
          <w:sz w:val="28"/>
        </w:rPr>
        <w:t>.</w:t>
      </w:r>
      <w:proofErr w:type="gramEnd"/>
    </w:p>
    <w:p w:rsidR="001B0F83" w:rsidRPr="009D529B" w:rsidRDefault="001B0F83" w:rsidP="00195502">
      <w:pPr>
        <w:pStyle w:val="ConsPlusTitle"/>
        <w:widowControl/>
        <w:spacing w:line="15" w:lineRule="exact"/>
        <w:jc w:val="center"/>
        <w:rPr>
          <w:b w:val="0"/>
          <w:color w:val="000000"/>
          <w:sz w:val="24"/>
          <w:szCs w:val="24"/>
        </w:rPr>
      </w:pPr>
    </w:p>
    <w:p w:rsidR="00722E53" w:rsidRDefault="00722E53"/>
    <w:p w:rsidR="004E3632" w:rsidRDefault="004E3632"/>
    <w:p w:rsidR="004E3632" w:rsidRDefault="004E3632"/>
    <w:p w:rsidR="004E3632" w:rsidRDefault="004E3632" w:rsidP="004E3632">
      <w:pPr>
        <w:jc w:val="center"/>
      </w:pPr>
      <w:r>
        <w:t>________________________________________________________</w:t>
      </w:r>
    </w:p>
    <w:sectPr w:rsidR="004E3632" w:rsidSect="00EA6E76">
      <w:headerReference w:type="default" r:id="rId15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A41" w:rsidRDefault="00970A41" w:rsidP="001B0F83">
      <w:r>
        <w:separator/>
      </w:r>
    </w:p>
  </w:endnote>
  <w:endnote w:type="continuationSeparator" w:id="0">
    <w:p w:rsidR="00970A41" w:rsidRDefault="00970A41" w:rsidP="001B0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A41" w:rsidRDefault="00970A41" w:rsidP="001B0F83">
      <w:r>
        <w:separator/>
      </w:r>
    </w:p>
  </w:footnote>
  <w:footnote w:type="continuationSeparator" w:id="0">
    <w:p w:rsidR="00970A41" w:rsidRDefault="00970A41" w:rsidP="001B0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3848"/>
      <w:docPartObj>
        <w:docPartGallery w:val="Page Numbers (Top of Page)"/>
        <w:docPartUnique/>
      </w:docPartObj>
    </w:sdtPr>
    <w:sdtContent>
      <w:p w:rsidR="00717D8D" w:rsidRDefault="001D2444">
        <w:pPr>
          <w:pStyle w:val="a5"/>
          <w:jc w:val="center"/>
        </w:pPr>
        <w:fldSimple w:instr=" PAGE   \* MERGEFORMAT ">
          <w:r w:rsidR="00DE05D0">
            <w:rPr>
              <w:noProof/>
            </w:rPr>
            <w:t>6</w:t>
          </w:r>
        </w:fldSimple>
      </w:p>
    </w:sdtContent>
  </w:sdt>
  <w:p w:rsidR="00717D8D" w:rsidRDefault="00717D8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49A"/>
    <w:multiLevelType w:val="multilevel"/>
    <w:tmpl w:val="419C4B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6EF2E3B"/>
    <w:multiLevelType w:val="multilevel"/>
    <w:tmpl w:val="419C4B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BB71FD5"/>
    <w:multiLevelType w:val="multilevel"/>
    <w:tmpl w:val="419C4B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B4D74B3"/>
    <w:multiLevelType w:val="multilevel"/>
    <w:tmpl w:val="419C4B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B620FE4"/>
    <w:multiLevelType w:val="multilevel"/>
    <w:tmpl w:val="AF8621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30531540"/>
    <w:multiLevelType w:val="hybridMultilevel"/>
    <w:tmpl w:val="E82EB558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D75C88"/>
    <w:multiLevelType w:val="multilevel"/>
    <w:tmpl w:val="419C4B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346F5089"/>
    <w:multiLevelType w:val="multilevel"/>
    <w:tmpl w:val="419C4B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42AF6A9B"/>
    <w:multiLevelType w:val="hybridMultilevel"/>
    <w:tmpl w:val="B8728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40790"/>
    <w:multiLevelType w:val="multilevel"/>
    <w:tmpl w:val="D8B417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4DD954D0"/>
    <w:multiLevelType w:val="multilevel"/>
    <w:tmpl w:val="419C4B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597C2426"/>
    <w:multiLevelType w:val="multilevel"/>
    <w:tmpl w:val="419C4B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11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1B0F83"/>
    <w:rsid w:val="00021233"/>
    <w:rsid w:val="000409B9"/>
    <w:rsid w:val="0005536A"/>
    <w:rsid w:val="00096BA4"/>
    <w:rsid w:val="000B5B4A"/>
    <w:rsid w:val="00104768"/>
    <w:rsid w:val="0010611D"/>
    <w:rsid w:val="00142326"/>
    <w:rsid w:val="00144544"/>
    <w:rsid w:val="00157F72"/>
    <w:rsid w:val="00195502"/>
    <w:rsid w:val="001B0F83"/>
    <w:rsid w:val="001C0F82"/>
    <w:rsid w:val="001D2444"/>
    <w:rsid w:val="001E22B0"/>
    <w:rsid w:val="001F2332"/>
    <w:rsid w:val="00203903"/>
    <w:rsid w:val="00223877"/>
    <w:rsid w:val="0023409B"/>
    <w:rsid w:val="00265D6B"/>
    <w:rsid w:val="00290EBD"/>
    <w:rsid w:val="002A511B"/>
    <w:rsid w:val="002B683E"/>
    <w:rsid w:val="002C4C1F"/>
    <w:rsid w:val="003034D5"/>
    <w:rsid w:val="00306261"/>
    <w:rsid w:val="00306342"/>
    <w:rsid w:val="00313627"/>
    <w:rsid w:val="00344EAF"/>
    <w:rsid w:val="00366E87"/>
    <w:rsid w:val="003B5DE4"/>
    <w:rsid w:val="003E38B1"/>
    <w:rsid w:val="00436B2E"/>
    <w:rsid w:val="00481AA0"/>
    <w:rsid w:val="00487EFF"/>
    <w:rsid w:val="0049061C"/>
    <w:rsid w:val="00492D83"/>
    <w:rsid w:val="00493F1F"/>
    <w:rsid w:val="004E3632"/>
    <w:rsid w:val="0051620E"/>
    <w:rsid w:val="00542EAA"/>
    <w:rsid w:val="00557858"/>
    <w:rsid w:val="00561EFF"/>
    <w:rsid w:val="00565BCF"/>
    <w:rsid w:val="00566F4D"/>
    <w:rsid w:val="005A657C"/>
    <w:rsid w:val="005B5388"/>
    <w:rsid w:val="00611F91"/>
    <w:rsid w:val="0061545E"/>
    <w:rsid w:val="00680906"/>
    <w:rsid w:val="0068132E"/>
    <w:rsid w:val="006A36B5"/>
    <w:rsid w:val="006B50D7"/>
    <w:rsid w:val="006B6F7E"/>
    <w:rsid w:val="006C4D2D"/>
    <w:rsid w:val="006D3671"/>
    <w:rsid w:val="006F2195"/>
    <w:rsid w:val="00705F5A"/>
    <w:rsid w:val="00714240"/>
    <w:rsid w:val="00717D8D"/>
    <w:rsid w:val="00722E53"/>
    <w:rsid w:val="007576AF"/>
    <w:rsid w:val="007722F7"/>
    <w:rsid w:val="00780CE0"/>
    <w:rsid w:val="00797DD2"/>
    <w:rsid w:val="007A500F"/>
    <w:rsid w:val="007C6E5B"/>
    <w:rsid w:val="007D0C48"/>
    <w:rsid w:val="008607FE"/>
    <w:rsid w:val="00871E41"/>
    <w:rsid w:val="008732F8"/>
    <w:rsid w:val="008916A3"/>
    <w:rsid w:val="008D339C"/>
    <w:rsid w:val="00934220"/>
    <w:rsid w:val="00934792"/>
    <w:rsid w:val="009678CF"/>
    <w:rsid w:val="00970A41"/>
    <w:rsid w:val="009A7D83"/>
    <w:rsid w:val="009C443A"/>
    <w:rsid w:val="009F3E11"/>
    <w:rsid w:val="00A03030"/>
    <w:rsid w:val="00A22F0B"/>
    <w:rsid w:val="00A35FCC"/>
    <w:rsid w:val="00A673D7"/>
    <w:rsid w:val="00A77D84"/>
    <w:rsid w:val="00A86562"/>
    <w:rsid w:val="00A86BD6"/>
    <w:rsid w:val="00B148D2"/>
    <w:rsid w:val="00B332DC"/>
    <w:rsid w:val="00B75EC4"/>
    <w:rsid w:val="00B83737"/>
    <w:rsid w:val="00C329F8"/>
    <w:rsid w:val="00C45409"/>
    <w:rsid w:val="00CB75D6"/>
    <w:rsid w:val="00D355A7"/>
    <w:rsid w:val="00D5137E"/>
    <w:rsid w:val="00D60F56"/>
    <w:rsid w:val="00D863E7"/>
    <w:rsid w:val="00DC4073"/>
    <w:rsid w:val="00DE05D0"/>
    <w:rsid w:val="00E4677C"/>
    <w:rsid w:val="00EA49A8"/>
    <w:rsid w:val="00EA6E76"/>
    <w:rsid w:val="00EB2384"/>
    <w:rsid w:val="00EC25A8"/>
    <w:rsid w:val="00F03A6C"/>
    <w:rsid w:val="00F20248"/>
    <w:rsid w:val="00F20DB8"/>
    <w:rsid w:val="00F31F82"/>
    <w:rsid w:val="00F33816"/>
    <w:rsid w:val="00F35CF1"/>
    <w:rsid w:val="00F75ED9"/>
    <w:rsid w:val="00F84900"/>
    <w:rsid w:val="00FD7395"/>
    <w:rsid w:val="00FF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8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0F8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rsid w:val="001B0F8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B0F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B0F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0F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0F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0F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03A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9DC0F1DC7592717304F4FD0F6269B5F45439FF94F83BFDCE33A5A2D9A23F6ABC6227613B00C16DBFB5DE2B4D14E39BC0C391D68BE15C6EF6x1M" TargetMode="External"/><Relationship Id="rId13" Type="http://schemas.openxmlformats.org/officeDocument/2006/relationships/hyperlink" Target="consultantplus://offline/ref=7D31790B7C13D1640AB0545E1C58CFDACEF9E23F878E47248207316B568E4E9B2A02B223DBB4A2C347B116F33AE1DDF8620D4B927E7C8466zEM5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31790B7C13D1640AB0545E1C58CFDACEF9E23F878E47248207316B568E4E9B2A02B223DBB4A2C245B116F33AE1DDF8620D4B927E7C8466zEM5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31790B7C13D1640AB0545E1C58CFDACEF9E23F878E47248207316B568E4E9B2A02B224D9BFF29507EF4FA27AAAD1F878114A90z6M1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D31790B7C13D1640AB0545E1C58CFDACEF4E93D8D8947248207316B568E4E9B3802EA2FDBB0B8C543A440A27CzBM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31790B7C13D1640AB0545E1C58CFDACEF9E83E8C8D47248207316B568E4E9B2A02B223DBB7A2C741B116F33AE1DDF8620D4B927E7C8466zEM5N" TargetMode="External"/><Relationship Id="rId14" Type="http://schemas.openxmlformats.org/officeDocument/2006/relationships/hyperlink" Target="consultantplus://offline/ref=7D31790B7C13D1640AB0545E1C58CFDACEF9E23F878E47248207316B568E4E9B2A02B223DBB4A2CD47B116F33AE1DDF8620D4B927E7C8466zEM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38628-7634-4E0F-A054-A612A445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GoryachevaUA</cp:lastModifiedBy>
  <cp:revision>15</cp:revision>
  <cp:lastPrinted>2021-10-04T15:39:00Z</cp:lastPrinted>
  <dcterms:created xsi:type="dcterms:W3CDTF">2021-10-04T15:03:00Z</dcterms:created>
  <dcterms:modified xsi:type="dcterms:W3CDTF">2021-10-05T13:27:00Z</dcterms:modified>
</cp:coreProperties>
</file>